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A325" w14:textId="3102FA88" w:rsidR="00FB705E" w:rsidRPr="00FB705E" w:rsidRDefault="00FB705E" w:rsidP="00FB705E">
      <w:pPr>
        <w:jc w:val="center"/>
        <w:rPr>
          <w:rFonts w:ascii="Times New Roman" w:hAnsi="Times New Roman" w:cs="Times New Roman"/>
          <w:b/>
          <w:bCs/>
          <w:sz w:val="24"/>
          <w:szCs w:val="24"/>
        </w:rPr>
      </w:pPr>
      <w:r w:rsidRPr="00FB705E">
        <w:rPr>
          <w:rFonts w:ascii="Times New Roman" w:hAnsi="Times New Roman" w:cs="Times New Roman"/>
          <w:b/>
          <w:bCs/>
          <w:sz w:val="24"/>
          <w:szCs w:val="24"/>
        </w:rPr>
        <w:t>U řeky</w:t>
      </w:r>
      <w:r>
        <w:rPr>
          <w:rFonts w:ascii="Times New Roman" w:hAnsi="Times New Roman" w:cs="Times New Roman"/>
          <w:b/>
          <w:bCs/>
          <w:sz w:val="24"/>
          <w:szCs w:val="24"/>
        </w:rPr>
        <w:t xml:space="preserve"> / P</w:t>
      </w:r>
      <w:r w:rsidRPr="00FB705E">
        <w:rPr>
          <w:rFonts w:ascii="Times New Roman" w:hAnsi="Times New Roman" w:cs="Times New Roman"/>
          <w:b/>
          <w:bCs/>
          <w:sz w:val="24"/>
          <w:szCs w:val="24"/>
        </w:rPr>
        <w:t xml:space="preserve">ar la </w:t>
      </w:r>
      <w:proofErr w:type="spellStart"/>
      <w:r w:rsidRPr="00FB705E">
        <w:rPr>
          <w:rFonts w:ascii="Times New Roman" w:hAnsi="Times New Roman" w:cs="Times New Roman"/>
          <w:b/>
          <w:bCs/>
          <w:sz w:val="24"/>
          <w:szCs w:val="24"/>
        </w:rPr>
        <w:t>rivière</w:t>
      </w:r>
      <w:proofErr w:type="spellEnd"/>
    </w:p>
    <w:p w14:paraId="234FC8BC" w14:textId="76449FB1" w:rsidR="00640F60" w:rsidRDefault="00103F2D">
      <w:pPr>
        <w:rPr>
          <w:rFonts w:ascii="Times New Roman" w:hAnsi="Times New Roman" w:cs="Times New Roman"/>
          <w:sz w:val="24"/>
          <w:szCs w:val="24"/>
        </w:rPr>
      </w:pPr>
      <w:r>
        <w:rPr>
          <w:rFonts w:ascii="Times New Roman" w:hAnsi="Times New Roman" w:cs="Times New Roman"/>
          <w:sz w:val="24"/>
          <w:szCs w:val="24"/>
        </w:rPr>
        <w:tab/>
        <w:t>Chodidla nepřestávala pálit, přestože jsem</w:t>
      </w:r>
      <w:r w:rsidR="00640F60">
        <w:rPr>
          <w:rFonts w:ascii="Times New Roman" w:hAnsi="Times New Roman" w:cs="Times New Roman"/>
          <w:sz w:val="24"/>
          <w:szCs w:val="24"/>
        </w:rPr>
        <w:t xml:space="preserve"> si</w:t>
      </w:r>
      <w:r>
        <w:rPr>
          <w:rFonts w:ascii="Times New Roman" w:hAnsi="Times New Roman" w:cs="Times New Roman"/>
          <w:sz w:val="24"/>
          <w:szCs w:val="24"/>
        </w:rPr>
        <w:t xml:space="preserve"> </w:t>
      </w:r>
      <w:r w:rsidR="00640F60">
        <w:rPr>
          <w:rFonts w:ascii="Times New Roman" w:hAnsi="Times New Roman" w:cs="Times New Roman"/>
          <w:sz w:val="24"/>
          <w:szCs w:val="24"/>
        </w:rPr>
        <w:t xml:space="preserve">vyzul boty a nohy rozedřené nekonečnou dálkou ponořil pod chladnou hladinu klidně tekoucí řeky. První vrstva puchýřů se ještě ani z daleka neměla k odchodu, to jejím nástupcům však nebránilo nedočkavě klepat na dveře ztvrdlé kůže a trpělivě tvořit druhé patro. Ramena, nesoucí většinu váhy těžkého batohu, si sice zvolna zvykala, avšak po pravdě na tom nebyla o moc lépe. Čas jsem přestal sledovat již notnou dobu zpět; délku svého putování bych v tu chvíli však odhadl na více než měsíc. </w:t>
      </w:r>
    </w:p>
    <w:p w14:paraId="41AF4D1A" w14:textId="3EFDC319" w:rsidR="00640F60" w:rsidRDefault="00640F60">
      <w:pPr>
        <w:rPr>
          <w:rFonts w:ascii="Times New Roman" w:hAnsi="Times New Roman" w:cs="Times New Roman"/>
          <w:sz w:val="24"/>
          <w:szCs w:val="24"/>
        </w:rPr>
      </w:pPr>
      <w:r>
        <w:rPr>
          <w:rFonts w:ascii="Times New Roman" w:hAnsi="Times New Roman" w:cs="Times New Roman"/>
          <w:sz w:val="24"/>
          <w:szCs w:val="24"/>
        </w:rPr>
        <w:tab/>
        <w:t>Horké letní slunce nepřestávalo pálit, což jen umocňovalo vlezle nesnesitelný zápach propoceného těla. Od okamžiku, kdy jsem opustil Prahu, mne zastihl pouze jediný pořádný déšť, kvůli kterému jsem vláčel na zádech nepromokavou celtu, pláštěnku i náhradní boty. Vztekem jsem toužil ty těžký mrchy za</w:t>
      </w:r>
      <w:r w:rsidR="00B15A94">
        <w:rPr>
          <w:rFonts w:ascii="Times New Roman" w:hAnsi="Times New Roman" w:cs="Times New Roman"/>
          <w:sz w:val="24"/>
          <w:szCs w:val="24"/>
        </w:rPr>
        <w:t>hodit už v Německu, avšak příliš dobře jsem si uvědomoval, jak zle se mi může taková pošetilost vymstít, a tak jsem je rezignovaně dál vláčel s sebou.</w:t>
      </w:r>
    </w:p>
    <w:p w14:paraId="28327ACA" w14:textId="1DF352F8" w:rsidR="00B15A94" w:rsidRDefault="00B15A94">
      <w:pPr>
        <w:rPr>
          <w:rFonts w:ascii="Times New Roman" w:hAnsi="Times New Roman" w:cs="Times New Roman"/>
          <w:sz w:val="24"/>
          <w:szCs w:val="24"/>
        </w:rPr>
      </w:pPr>
      <w:r>
        <w:rPr>
          <w:rFonts w:ascii="Times New Roman" w:hAnsi="Times New Roman" w:cs="Times New Roman"/>
          <w:sz w:val="24"/>
          <w:szCs w:val="24"/>
        </w:rPr>
        <w:tab/>
        <w:t xml:space="preserve">Z batohu jsem vytáhl vařič a hliníkový ešus s odpadávajícím uchem, ve kterém jsem plánoval uchystat si svůj dnešní oběd – své kdysi oblíbené instantní těstoviny, které mi však poslední dobou začínaly lézt krkem; stejně jako ovesné kaše, pytlíkové polévky a sladké tyčinky. </w:t>
      </w:r>
      <w:r>
        <w:rPr>
          <w:rFonts w:ascii="Times New Roman" w:hAnsi="Times New Roman" w:cs="Times New Roman"/>
          <w:i/>
          <w:iCs/>
          <w:sz w:val="24"/>
          <w:szCs w:val="24"/>
        </w:rPr>
        <w:t>Zítra si uděláš oheň a opečeš brambory</w:t>
      </w:r>
      <w:r>
        <w:rPr>
          <w:rFonts w:ascii="Times New Roman" w:hAnsi="Times New Roman" w:cs="Times New Roman"/>
          <w:sz w:val="24"/>
          <w:szCs w:val="24"/>
        </w:rPr>
        <w:t xml:space="preserve">, slíbil jsem si v duchu. </w:t>
      </w:r>
    </w:p>
    <w:p w14:paraId="6A17682F" w14:textId="06D83754" w:rsidR="00B15A94" w:rsidRDefault="00B15A94">
      <w:pPr>
        <w:rPr>
          <w:rFonts w:ascii="Times New Roman" w:hAnsi="Times New Roman" w:cs="Times New Roman"/>
          <w:sz w:val="24"/>
          <w:szCs w:val="24"/>
        </w:rPr>
      </w:pPr>
      <w:r>
        <w:rPr>
          <w:rFonts w:ascii="Times New Roman" w:hAnsi="Times New Roman" w:cs="Times New Roman"/>
          <w:sz w:val="24"/>
          <w:szCs w:val="24"/>
        </w:rPr>
        <w:tab/>
        <w:t xml:space="preserve">Než voda začala bublat, obřadně jsem si zkontroloval peníze ve vnitřní kapse jediného zavazadla – své veškeré úspory. Byly schopné pokrýt jeden levný měsíční nájem v cíli ve smluvené garsonce na předměstí, nežli dostanu první výplatu v práci, avšak na letenku tam už mi bohužel nestačily. </w:t>
      </w:r>
    </w:p>
    <w:p w14:paraId="2FCF49B7" w14:textId="56DEAC26" w:rsidR="00B15A94" w:rsidRDefault="00B15A94">
      <w:pPr>
        <w:rPr>
          <w:rFonts w:ascii="Times New Roman" w:hAnsi="Times New Roman" w:cs="Times New Roman"/>
          <w:sz w:val="24"/>
          <w:szCs w:val="24"/>
        </w:rPr>
      </w:pPr>
      <w:r>
        <w:rPr>
          <w:rFonts w:ascii="Times New Roman" w:hAnsi="Times New Roman" w:cs="Times New Roman"/>
          <w:sz w:val="24"/>
          <w:szCs w:val="24"/>
        </w:rPr>
        <w:tab/>
        <w:t>Horké těstoviny jsem vděčně zapíjel studenou vodou z</w:t>
      </w:r>
      <w:r w:rsidR="00776A98">
        <w:rPr>
          <w:rFonts w:ascii="Times New Roman" w:hAnsi="Times New Roman" w:cs="Times New Roman"/>
          <w:sz w:val="24"/>
          <w:szCs w:val="24"/>
        </w:rPr>
        <w:t> odřeného plecháčku stále máchajíc chodidla v řece a smutně při tom vzpomínal na starší pár, který mne zhruba před týdnem pozval k sobě domů trochu se omýt, najíst a vyspat; a to i přesto, že jsme si vzájemně nerozuměli téměř jediné slovo pro jejich silný německý přízvuk v již tak lámané angličtině.</w:t>
      </w:r>
    </w:p>
    <w:p w14:paraId="06212863" w14:textId="3CD0C181" w:rsidR="00776A98" w:rsidRDefault="00776A98">
      <w:pPr>
        <w:rPr>
          <w:rFonts w:ascii="Times New Roman" w:hAnsi="Times New Roman" w:cs="Times New Roman"/>
          <w:sz w:val="24"/>
          <w:szCs w:val="24"/>
        </w:rPr>
      </w:pPr>
      <w:r>
        <w:rPr>
          <w:rFonts w:ascii="Times New Roman" w:hAnsi="Times New Roman" w:cs="Times New Roman"/>
          <w:sz w:val="24"/>
          <w:szCs w:val="24"/>
        </w:rPr>
        <w:tab/>
        <w:t>Již tolikrát jsem chtěl cestu vzdát, a i v tuto chvíli mi podobná pohnutka probleskla hlavou. Cukání nastoupit do nejbližšího vlaku směr Česko se zdálo téměř hmatatelným. Vrátit se domů, potvrdit rodičům jejich domněnky o mé slabosti a mladistvé naivitě, upustit od svého celoživotního snu a už nikdy nespat mimo měkce vystlanou postel… Avšak pak jsem se naštěstí vždy rozhlédl.</w:t>
      </w:r>
    </w:p>
    <w:p w14:paraId="2F9C3FCA" w14:textId="7C3C845F" w:rsidR="00776A98" w:rsidRDefault="00776A98">
      <w:pPr>
        <w:rPr>
          <w:rFonts w:ascii="Times New Roman" w:hAnsi="Times New Roman" w:cs="Times New Roman"/>
          <w:sz w:val="24"/>
          <w:szCs w:val="24"/>
        </w:rPr>
      </w:pPr>
      <w:r>
        <w:rPr>
          <w:rFonts w:ascii="Times New Roman" w:hAnsi="Times New Roman" w:cs="Times New Roman"/>
          <w:sz w:val="24"/>
          <w:szCs w:val="24"/>
        </w:rPr>
        <w:tab/>
        <w:t>Rozhlédl a spatřil modrou oblohu, kterou křižovali zpěvní ptáci. Pohledem jsem stanul na zelených lánech táhnoucích se od obzoru k obzoru, které narušovalo pouze ladně se kroutící koryto řeky. Nadechl se čerstvého vzduchu a v myšlenkách si zopakoval všechny dosavadní krásy své poutě; od milých lidí, přes dech</w:t>
      </w:r>
      <w:r w:rsidR="009D3DD3">
        <w:rPr>
          <w:rFonts w:ascii="Times New Roman" w:hAnsi="Times New Roman" w:cs="Times New Roman"/>
          <w:sz w:val="24"/>
          <w:szCs w:val="24"/>
        </w:rPr>
        <w:t xml:space="preserve">beroucí výhledy, až po usínání při monotónně uklidňujícím praskání dohořívajícího ohně. </w:t>
      </w:r>
      <w:r w:rsidR="009D3DD3">
        <w:rPr>
          <w:rFonts w:ascii="Times New Roman" w:hAnsi="Times New Roman" w:cs="Times New Roman"/>
          <w:i/>
          <w:iCs/>
          <w:sz w:val="24"/>
          <w:szCs w:val="24"/>
        </w:rPr>
        <w:t>Vždyť i tahle cesta byla na začátku mým cílem</w:t>
      </w:r>
      <w:r w:rsidR="009D3DD3">
        <w:rPr>
          <w:rFonts w:ascii="Times New Roman" w:hAnsi="Times New Roman" w:cs="Times New Roman"/>
          <w:sz w:val="24"/>
          <w:szCs w:val="24"/>
        </w:rPr>
        <w:t>, uvědomil jsem si.</w:t>
      </w:r>
    </w:p>
    <w:p w14:paraId="736597CF" w14:textId="6302D4A1" w:rsidR="000D1E3E" w:rsidRPr="00045BC6" w:rsidRDefault="009D3DD3">
      <w:pPr>
        <w:rPr>
          <w:rFonts w:ascii="Times New Roman" w:hAnsi="Times New Roman" w:cs="Times New Roman"/>
          <w:sz w:val="24"/>
          <w:szCs w:val="24"/>
        </w:rPr>
      </w:pPr>
      <w:r>
        <w:rPr>
          <w:rFonts w:ascii="Times New Roman" w:hAnsi="Times New Roman" w:cs="Times New Roman"/>
          <w:sz w:val="24"/>
          <w:szCs w:val="24"/>
        </w:rPr>
        <w:tab/>
        <w:t>A když už jsme u toho cíle – Paříž je již blízko.</w:t>
      </w:r>
      <w:bookmarkStart w:id="0" w:name="_GoBack"/>
      <w:bookmarkEnd w:id="0"/>
    </w:p>
    <w:sectPr w:rsidR="000D1E3E" w:rsidRPr="00045B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C69"/>
    <w:rsid w:val="00045BC6"/>
    <w:rsid w:val="000D1E3E"/>
    <w:rsid w:val="00103F2D"/>
    <w:rsid w:val="00640F60"/>
    <w:rsid w:val="00776A98"/>
    <w:rsid w:val="00980D9A"/>
    <w:rsid w:val="009B4623"/>
    <w:rsid w:val="009D3DD3"/>
    <w:rsid w:val="00A61C69"/>
    <w:rsid w:val="00B15A94"/>
    <w:rsid w:val="00FB70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BB93E"/>
  <w15:chartTrackingRefBased/>
  <w15:docId w15:val="{D94F64D8-B66D-4299-B1AE-1B795C49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418</Words>
  <Characters>2473</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c:creator>
  <cp:keywords/>
  <dc:description/>
  <cp:lastModifiedBy>Daniela</cp:lastModifiedBy>
  <cp:revision>4</cp:revision>
  <dcterms:created xsi:type="dcterms:W3CDTF">2021-02-22T14:08:00Z</dcterms:created>
  <dcterms:modified xsi:type="dcterms:W3CDTF">2021-02-22T15:20:00Z</dcterms:modified>
</cp:coreProperties>
</file>